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40" w:rsidRDefault="00337240" w:rsidP="00337240">
      <w:pPr>
        <w:spacing w:after="240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From: Debbie James &lt;</w:t>
      </w: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debbie-james@btconnect.com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&gt;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tim@qrlanguages.com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; susan Kay &lt;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susanna.seekings@talktalk.net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&gt;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Sent: Mon, 7 Jul 2014 15:55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Subject: Re: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Fwd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 Draft Press Release for Herschel / 10 languages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Sorry I was </w:t>
      </w:r>
      <w:proofErr w:type="gramStart"/>
      <w:r>
        <w:rPr>
          <w:rFonts w:ascii="Calibri" w:eastAsia="Times New Roman" w:hAnsi="Calibri" w:cs="Arial"/>
          <w:color w:val="000000"/>
          <w:sz w:val="20"/>
          <w:szCs w:val="20"/>
        </w:rPr>
        <w:t>confused,</w:t>
      </w:r>
      <w:proofErr w:type="gramEnd"/>
      <w:r>
        <w:rPr>
          <w:rFonts w:ascii="Calibri" w:eastAsia="Times New Roman" w:hAnsi="Calibri" w:cs="Arial"/>
          <w:color w:val="000000"/>
          <w:sz w:val="20"/>
          <w:szCs w:val="20"/>
        </w:rPr>
        <w:t xml:space="preserve"> I thought an attachment was missing!  Did this get sent to the Bath Chronicle?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It should read Arts Council England and should probably contain their logo! I think Susanna may have this but it can probably be downloaded from their website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Best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Debbie</w:t>
      </w:r>
    </w:p>
    <w:p w:rsidR="00337240" w:rsidRDefault="00337240" w:rsidP="0033724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37240" w:rsidRDefault="00337240" w:rsidP="00337240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8" w:tooltip="qrlanguages@gmail.com" w:history="1">
        <w:proofErr w:type="spellStart"/>
        <w:r>
          <w:rPr>
            <w:rStyle w:val="Hyperlink"/>
            <w:rFonts w:ascii="Tahoma" w:eastAsia="Times New Roman" w:hAnsi="Tahoma" w:cs="Tahoma"/>
            <w:sz w:val="20"/>
            <w:szCs w:val="20"/>
          </w:rPr>
          <w:t>QR</w:t>
        </w:r>
        <w:proofErr w:type="spellEnd"/>
        <w:r>
          <w:rPr>
            <w:rStyle w:val="Hyperlink"/>
            <w:rFonts w:ascii="Tahoma" w:eastAsia="Times New Roman" w:hAnsi="Tahoma" w:cs="Tahoma"/>
            <w:sz w:val="20"/>
            <w:szCs w:val="20"/>
          </w:rPr>
          <w:t xml:space="preserve"> Languages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337240" w:rsidRDefault="00337240" w:rsidP="00337240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Monday, July 07, 2014 3:43 PM</w:t>
      </w:r>
    </w:p>
    <w:p w:rsidR="00337240" w:rsidRDefault="00337240" w:rsidP="00337240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9" w:tooltip="debbie-james@btconnect.com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Debbie James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337240" w:rsidRDefault="00337240" w:rsidP="00337240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Re: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Fwd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: Draft Press Release for Herschel / 10 languages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Hi Debbie, 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Resending as requested,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​</w:t>
      </w:r>
      <w:r>
        <w:rPr>
          <w:rFonts w:ascii="Verdana" w:eastAsia="Times New Roman" w:hAnsi="Verdana" w:cs="Arial"/>
          <w:color w:val="000000"/>
          <w:sz w:val="20"/>
          <w:szCs w:val="20"/>
        </w:rPr>
        <w:t>----------------</w:t>
      </w:r>
      <w:r>
        <w:rPr>
          <w:rFonts w:ascii="Arial" w:eastAsia="Times New Roman" w:hAnsi="Arial" w:cs="Arial"/>
          <w:color w:val="000000"/>
          <w:sz w:val="20"/>
          <w:szCs w:val="20"/>
        </w:rPr>
        <w:t>​</w:t>
      </w: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The Herschel Museum of Astronomy in Bath took delivery of a further eight languages in June 2014 and now offers visitors detailed descriptions of nearly every exhibit in the museum in ten languages:</w:t>
      </w: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Chinese Simplified, Chinese Traditional, English, French, German, Italian, Japanese, Portuguese, Russian and Spanish.</w:t>
      </w: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It is unusual for a small museum to provide such a significant amount of interpretation to overseas visitors, this has been achieved thanks to a grant from the Arts Council of England and the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innovativ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​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0"/>
          <w:szCs w:val="20"/>
        </w:rPr>
        <w:t xml:space="preserve">e services of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QR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Languages Ltd.</w:t>
      </w: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Visitors to the Museum can use their own smartphone, linked up to the museum's free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wifi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hotspot, to scan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QR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labels for each exhibit and read  </w:t>
      </w: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​</w:t>
      </w:r>
      <w:r>
        <w:rPr>
          <w:rFonts w:ascii="Verdana" w:eastAsia="Times New Roman" w:hAnsi="Verdana" w:cs="Arial"/>
          <w:color w:val="000000"/>
          <w:sz w:val="20"/>
          <w:szCs w:val="20"/>
        </w:rPr>
        <w:t>the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​</w:t>
      </w:r>
      <w:r>
        <w:rPr>
          <w:rFonts w:ascii="Verdana" w:eastAsia="Times New Roman" w:hAnsi="Verdana" w:cs="Arial"/>
          <w:color w:val="000000"/>
          <w:sz w:val="20"/>
          <w:szCs w:val="20"/>
        </w:rPr>
        <w:t> description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in their own language. </w:t>
      </w: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Tim Richardson from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QR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Languages says "The Herschel Museum is proof that there is now an affordable way to provide a more enjoyable and meaningful visitor experience for the  </w:t>
      </w:r>
      <w:r>
        <w:rPr>
          <w:rFonts w:ascii="Arial" w:eastAsia="Times New Roman" w:hAnsi="Arial" w:cs="Arial"/>
          <w:color w:val="000000"/>
          <w:sz w:val="20"/>
          <w:szCs w:val="20"/>
        </w:rPr>
        <w:t>​</w:t>
      </w:r>
      <w:r>
        <w:rPr>
          <w:rFonts w:ascii="Verdana" w:eastAsia="Times New Roman" w:hAnsi="Verdana" w:cs="Arial"/>
          <w:color w:val="000000"/>
          <w:sz w:val="20"/>
          <w:szCs w:val="20"/>
        </w:rPr>
        <w:t>ever-</w:t>
      </w:r>
      <w:r>
        <w:rPr>
          <w:rFonts w:ascii="Arial" w:eastAsia="Times New Roman" w:hAnsi="Arial" w:cs="Arial"/>
          <w:color w:val="000000"/>
          <w:sz w:val="20"/>
          <w:szCs w:val="20"/>
        </w:rPr>
        <w:t>​</w:t>
      </w:r>
      <w:r>
        <w:rPr>
          <w:rFonts w:ascii="Verdana" w:eastAsia="Times New Roman" w:hAnsi="Verdana" w:cs="Arial"/>
          <w:color w:val="000000"/>
          <w:sz w:val="20"/>
          <w:szCs w:val="20"/>
        </w:rPr>
        <w:t>increasing number of foreign visitors to Bath"</w:t>
      </w: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​</w:t>
      </w:r>
      <w:r>
        <w:rPr>
          <w:rFonts w:ascii="Verdana" w:eastAsia="Times New Roman" w:hAnsi="Verdana" w:cs="Arial"/>
          <w:color w:val="000000"/>
          <w:sz w:val="20"/>
          <w:szCs w:val="20"/>
        </w:rPr>
        <w:t>----------------</w:t>
      </w:r>
      <w:r>
        <w:rPr>
          <w:rFonts w:ascii="Arial" w:eastAsia="Times New Roman" w:hAnsi="Arial" w:cs="Arial"/>
          <w:color w:val="000000"/>
          <w:sz w:val="20"/>
          <w:szCs w:val="20"/>
        </w:rPr>
        <w:t>​</w:t>
      </w:r>
    </w:p>
    <w:p w:rsidR="00337240" w:rsidRDefault="00337240" w:rsidP="00337240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​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Tim Richardson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QR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Languages</w:t>
      </w:r>
    </w:p>
    <w:p w:rsidR="00337240" w:rsidRDefault="00337240" w:rsidP="00337240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0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http://www.QRLanguages.com</w:t>
        </w:r>
      </w:hyperlink>
    </w:p>
    <w:p w:rsidR="00A2624F" w:rsidRDefault="00F80861"/>
    <w:sectPr w:rsidR="00A26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40"/>
    <w:rsid w:val="001F5089"/>
    <w:rsid w:val="00337240"/>
    <w:rsid w:val="00AE7898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4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4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rlanguag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a.seekings@talktalk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m@qrlanguage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bbie-james@btconnect.com" TargetMode="External"/><Relationship Id="rId10" Type="http://schemas.openxmlformats.org/officeDocument/2006/relationships/hyperlink" Target="http://www.QRLanguag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e-james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jabbott</dc:creator>
  <cp:lastModifiedBy>jabbott</cp:lastModifiedBy>
  <cp:revision>1</cp:revision>
  <dcterms:created xsi:type="dcterms:W3CDTF">2014-07-08T11:02:00Z</dcterms:created>
  <dcterms:modified xsi:type="dcterms:W3CDTF">2014-07-08T13:14:00Z</dcterms:modified>
</cp:coreProperties>
</file>